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7C57" w14:textId="77777777" w:rsidR="00C60ABB" w:rsidRDefault="00C60ABB" w:rsidP="00647EFB">
      <w:pPr>
        <w:bidi/>
        <w:spacing w:line="276" w:lineRule="auto"/>
        <w:jc w:val="center"/>
        <w:rPr>
          <w:b/>
          <w:bCs/>
          <w:color w:val="419084"/>
          <w:sz w:val="40"/>
          <w:szCs w:val="40"/>
          <w:rtl/>
          <w:lang w:eastAsia="en-US"/>
        </w:rPr>
      </w:pPr>
    </w:p>
    <w:p w14:paraId="43DFF30C" w14:textId="77777777" w:rsidR="00C60ABB" w:rsidRDefault="00C60ABB" w:rsidP="00C60ABB">
      <w:pPr>
        <w:bidi/>
        <w:spacing w:line="276" w:lineRule="auto"/>
        <w:jc w:val="center"/>
        <w:rPr>
          <w:b/>
          <w:bCs/>
          <w:color w:val="419084"/>
          <w:sz w:val="40"/>
          <w:szCs w:val="40"/>
          <w:rtl/>
          <w:lang w:eastAsia="en-US"/>
        </w:rPr>
      </w:pPr>
    </w:p>
    <w:p w14:paraId="22FCF5DA" w14:textId="79CCE0FB" w:rsidR="00EC504F" w:rsidRPr="00647EFB" w:rsidRDefault="00EC504F" w:rsidP="00C60ABB">
      <w:pPr>
        <w:bidi/>
        <w:spacing w:line="276" w:lineRule="auto"/>
        <w:jc w:val="center"/>
        <w:rPr>
          <w:b/>
          <w:bCs/>
          <w:color w:val="419084"/>
          <w:sz w:val="40"/>
          <w:szCs w:val="40"/>
          <w:lang w:eastAsia="en-US"/>
        </w:rPr>
      </w:pPr>
      <w:r w:rsidRPr="00647EFB">
        <w:rPr>
          <w:b/>
          <w:bCs/>
          <w:color w:val="419084"/>
          <w:sz w:val="40"/>
          <w:szCs w:val="40"/>
          <w:lang w:eastAsia="en-US"/>
        </w:rPr>
        <w:t xml:space="preserve"> </w:t>
      </w:r>
      <w:r w:rsidRPr="00647EFB">
        <w:rPr>
          <w:rFonts w:hint="cs"/>
          <w:b/>
          <w:bCs/>
          <w:color w:val="419084"/>
          <w:sz w:val="40"/>
          <w:szCs w:val="40"/>
          <w:rtl/>
          <w:lang w:eastAsia="en-US"/>
        </w:rPr>
        <w:t>نموذج (</w:t>
      </w:r>
      <w:r w:rsidR="005B4AEF">
        <w:rPr>
          <w:rFonts w:hint="cs"/>
          <w:b/>
          <w:bCs/>
          <w:color w:val="419084"/>
          <w:sz w:val="40"/>
          <w:szCs w:val="40"/>
          <w:rtl/>
          <w:lang w:eastAsia="en-US"/>
        </w:rPr>
        <w:t>١</w:t>
      </w:r>
      <w:r w:rsidRPr="00647EFB">
        <w:rPr>
          <w:rFonts w:hint="cs"/>
          <w:b/>
          <w:bCs/>
          <w:color w:val="419084"/>
          <w:sz w:val="40"/>
          <w:szCs w:val="40"/>
          <w:rtl/>
          <w:lang w:eastAsia="en-US"/>
        </w:rPr>
        <w:t>)</w:t>
      </w:r>
      <w:r w:rsidRPr="00647EFB">
        <w:rPr>
          <w:b/>
          <w:bCs/>
          <w:color w:val="419084"/>
          <w:sz w:val="40"/>
          <w:szCs w:val="40"/>
          <w:lang w:eastAsia="en-US"/>
        </w:rPr>
        <w:t xml:space="preserve"> </w:t>
      </w:r>
      <w:r w:rsidR="00074D09">
        <w:rPr>
          <w:rFonts w:hint="cs"/>
          <w:b/>
          <w:bCs/>
          <w:color w:val="419084"/>
          <w:sz w:val="40"/>
          <w:szCs w:val="40"/>
          <w:rtl/>
          <w:lang w:eastAsia="en-US"/>
        </w:rPr>
        <w:t>توزيع درجات التقرير النهائي للتدريب الصيفي</w:t>
      </w:r>
    </w:p>
    <w:p w14:paraId="36DEA4D2" w14:textId="77777777" w:rsidR="00074D09" w:rsidRDefault="00074D09" w:rsidP="00074D09">
      <w:pPr>
        <w:rPr>
          <w:rFonts w:ascii="Calibri" w:eastAsia="Calibri" w:hAnsi="Calibri" w:cs="PT Bold Heading"/>
          <w:color w:val="1F7C72"/>
          <w:sz w:val="32"/>
          <w:szCs w:val="32"/>
        </w:rPr>
      </w:pPr>
    </w:p>
    <w:p w14:paraId="1665D2F3" w14:textId="77777777" w:rsidR="00074D09" w:rsidRPr="002D3B3B" w:rsidRDefault="00074D09" w:rsidP="00074D09">
      <w:pPr>
        <w:rPr>
          <w:rFonts w:ascii="Calibri" w:eastAsia="Calibri" w:hAnsi="Calibri" w:cs="PT Bold Heading"/>
          <w:color w:val="1F7C72"/>
          <w:sz w:val="32"/>
          <w:szCs w:val="32"/>
          <w:rtl/>
        </w:rPr>
      </w:pPr>
    </w:p>
    <w:p w14:paraId="5B5A72C4" w14:textId="77777777" w:rsidR="00074D09" w:rsidRPr="00E86563" w:rsidRDefault="00074D09" w:rsidP="00074D09">
      <w:pPr>
        <w:bidi/>
        <w:jc w:val="center"/>
        <w:rPr>
          <w:rFonts w:ascii="Calibri" w:eastAsia="Calibri" w:hAnsi="Calibri" w:cs="PT Bold Heading"/>
          <w:b/>
          <w:bCs/>
          <w:color w:val="A99535"/>
          <w:sz w:val="36"/>
          <w:szCs w:val="36"/>
        </w:rPr>
      </w:pPr>
      <w:r w:rsidRPr="00E86563">
        <w:rPr>
          <w:rFonts w:ascii="Calibri" w:eastAsia="Calibri" w:hAnsi="Calibri" w:cs="PT Bold Heading"/>
          <w:b/>
          <w:bCs/>
          <w:color w:val="A99535"/>
          <w:sz w:val="36"/>
          <w:szCs w:val="36"/>
        </w:rPr>
        <w:t>Training Report Criteria</w:t>
      </w:r>
    </w:p>
    <w:tbl>
      <w:tblPr>
        <w:tblStyle w:val="GridTable4-Accent31"/>
        <w:tblpPr w:leftFromText="180" w:rightFromText="180" w:vertAnchor="text" w:horzAnchor="margin" w:tblpXSpec="center" w:tblpY="312"/>
        <w:bidiVisual/>
        <w:tblW w:w="8997" w:type="dxa"/>
        <w:tblLook w:val="04A0" w:firstRow="1" w:lastRow="0" w:firstColumn="1" w:lastColumn="0" w:noHBand="0" w:noVBand="1"/>
      </w:tblPr>
      <w:tblGrid>
        <w:gridCol w:w="3150"/>
        <w:gridCol w:w="4138"/>
        <w:gridCol w:w="1709"/>
      </w:tblGrid>
      <w:tr w:rsidR="00074D09" w:rsidRPr="00107108" w14:paraId="53DD5581" w14:textId="77777777" w:rsidTr="007A5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7F1B5C6" w14:textId="77777777" w:rsidR="00074D09" w:rsidRPr="00107108" w:rsidRDefault="00074D09" w:rsidP="007A572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rtl/>
              </w:rPr>
              <w:t>توزيع الدرجات</w:t>
            </w:r>
          </w:p>
        </w:tc>
        <w:tc>
          <w:tcPr>
            <w:tcW w:w="4138" w:type="dxa"/>
          </w:tcPr>
          <w:p w14:paraId="4ED74E56" w14:textId="77777777" w:rsidR="00074D09" w:rsidRPr="00107108" w:rsidRDefault="00074D09" w:rsidP="007A57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S</w:t>
            </w:r>
            <w:r w:rsidRPr="00E86563">
              <w:rPr>
                <w:rFonts w:asciiTheme="majorBidi" w:eastAsia="Calibri" w:hAnsiTheme="majorBidi" w:cstheme="majorBidi"/>
                <w:sz w:val="32"/>
                <w:szCs w:val="32"/>
              </w:rPr>
              <w:t>core</w:t>
            </w:r>
            <w:r>
              <w:t xml:space="preserve"> </w:t>
            </w:r>
            <w:r w:rsidRPr="00C87C4E">
              <w:rPr>
                <w:rFonts w:asciiTheme="majorBidi" w:eastAsia="Calibri" w:hAnsiTheme="majorBidi" w:cstheme="majorBidi"/>
                <w:sz w:val="32"/>
                <w:szCs w:val="32"/>
              </w:rPr>
              <w:t>Criteria</w:t>
            </w:r>
          </w:p>
        </w:tc>
        <w:tc>
          <w:tcPr>
            <w:tcW w:w="1709" w:type="dxa"/>
          </w:tcPr>
          <w:p w14:paraId="34E5182D" w14:textId="77777777" w:rsidR="00074D09" w:rsidRPr="00107108" w:rsidRDefault="00074D09" w:rsidP="007A57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32"/>
                <w:szCs w:val="32"/>
                <w:rtl/>
              </w:rPr>
            </w:pPr>
            <w:r w:rsidRPr="00E86563">
              <w:rPr>
                <w:rFonts w:asciiTheme="majorBidi" w:eastAsia="Calibri" w:hAnsiTheme="majorBidi" w:cstheme="majorBidi"/>
                <w:sz w:val="32"/>
                <w:szCs w:val="32"/>
              </w:rPr>
              <w:t>Full score</w:t>
            </w:r>
          </w:p>
        </w:tc>
      </w:tr>
      <w:tr w:rsidR="00074D09" w:rsidRPr="00107108" w14:paraId="17E1D129" w14:textId="77777777" w:rsidTr="007A5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D2629ED" w14:textId="77777777" w:rsidR="00074D09" w:rsidRPr="0080269E" w:rsidRDefault="00074D09" w:rsidP="007A572D">
            <w:pPr>
              <w:bidi/>
              <w:spacing w:line="36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E86563"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  <w:t>لإخراج</w:t>
            </w:r>
          </w:p>
        </w:tc>
        <w:tc>
          <w:tcPr>
            <w:tcW w:w="4138" w:type="dxa"/>
          </w:tcPr>
          <w:p w14:paraId="6C2350CC" w14:textId="77777777" w:rsidR="00074D09" w:rsidRPr="00107108" w:rsidRDefault="00074D09" w:rsidP="007A572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8656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Formatting</w:t>
            </w:r>
          </w:p>
        </w:tc>
        <w:tc>
          <w:tcPr>
            <w:tcW w:w="1709" w:type="dxa"/>
          </w:tcPr>
          <w:p w14:paraId="21DF8AF0" w14:textId="77777777" w:rsidR="00074D09" w:rsidRPr="00242295" w:rsidRDefault="00074D09" w:rsidP="007A5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</w:tr>
      <w:tr w:rsidR="00074D09" w:rsidRPr="00107108" w14:paraId="60F745A0" w14:textId="77777777" w:rsidTr="007A5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D21DFAB" w14:textId="77777777" w:rsidR="00074D09" w:rsidRPr="0080269E" w:rsidRDefault="00074D09" w:rsidP="007A572D">
            <w:pPr>
              <w:bidi/>
              <w:spacing w:line="36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E86563"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  <w:t>السلاسة في الانتقال بين أجزاء التقرير (اكتبي بأسلوبك الخاص)</w:t>
            </w:r>
          </w:p>
        </w:tc>
        <w:tc>
          <w:tcPr>
            <w:tcW w:w="4138" w:type="dxa"/>
          </w:tcPr>
          <w:p w14:paraId="278E91CB" w14:textId="77777777" w:rsidR="00074D09" w:rsidRPr="00E86563" w:rsidRDefault="00074D09" w:rsidP="007A572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8656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Cohesiveness and flow of report (write in your own words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14:paraId="237BD717" w14:textId="77777777" w:rsidR="00074D09" w:rsidRPr="00242295" w:rsidRDefault="00074D09" w:rsidP="007A57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</w:tr>
      <w:tr w:rsidR="00074D09" w:rsidRPr="00107108" w14:paraId="6A9BC735" w14:textId="77777777" w:rsidTr="007A5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936F4C7" w14:textId="77777777" w:rsidR="00074D09" w:rsidRPr="0080269E" w:rsidRDefault="00074D09" w:rsidP="007A572D">
            <w:pPr>
              <w:bidi/>
              <w:spacing w:line="36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E86563"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  <w:t>استخدام ثلاث مراجع على الأقل وتوثيق</w:t>
            </w:r>
            <w:r>
              <w:rPr>
                <w:rFonts w:asciiTheme="majorBidi" w:eastAsia="Calibr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المراجع</w:t>
            </w:r>
          </w:p>
        </w:tc>
        <w:tc>
          <w:tcPr>
            <w:tcW w:w="4138" w:type="dxa"/>
          </w:tcPr>
          <w:p w14:paraId="1C592E1E" w14:textId="77777777" w:rsidR="00074D09" w:rsidRPr="00107108" w:rsidRDefault="00074D09" w:rsidP="007A572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8656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Using at least 3 references and citing your references</w:t>
            </w:r>
          </w:p>
        </w:tc>
        <w:tc>
          <w:tcPr>
            <w:tcW w:w="1709" w:type="dxa"/>
          </w:tcPr>
          <w:p w14:paraId="244AF4BD" w14:textId="77777777" w:rsidR="00074D09" w:rsidRPr="00242295" w:rsidRDefault="00074D09" w:rsidP="007A5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074D09" w:rsidRPr="00107108" w14:paraId="7487954F" w14:textId="77777777" w:rsidTr="007A5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5362035" w14:textId="77777777" w:rsidR="00074D09" w:rsidRPr="0080269E" w:rsidRDefault="00074D09" w:rsidP="007A572D">
            <w:pPr>
              <w:bidi/>
              <w:spacing w:line="36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E86563"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لشمولية  </w:t>
            </w:r>
          </w:p>
        </w:tc>
        <w:tc>
          <w:tcPr>
            <w:tcW w:w="4138" w:type="dxa"/>
          </w:tcPr>
          <w:p w14:paraId="387E76EF" w14:textId="77777777" w:rsidR="00074D09" w:rsidRPr="00107108" w:rsidRDefault="00074D09" w:rsidP="007A572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8656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Comprehensive Content</w:t>
            </w:r>
          </w:p>
        </w:tc>
        <w:tc>
          <w:tcPr>
            <w:tcW w:w="1709" w:type="dxa"/>
          </w:tcPr>
          <w:p w14:paraId="66A57508" w14:textId="77777777" w:rsidR="00074D09" w:rsidRPr="00242295" w:rsidRDefault="00074D09" w:rsidP="007A57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</w:tr>
      <w:tr w:rsidR="00074D09" w:rsidRPr="00107108" w14:paraId="582242CA" w14:textId="77777777" w:rsidTr="007A5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077FD00" w14:textId="77777777" w:rsidR="00074D09" w:rsidRPr="00242295" w:rsidRDefault="00074D09" w:rsidP="007A572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8"/>
                <w:szCs w:val="28"/>
                <w:rtl/>
              </w:rPr>
              <w:t>مناقشة التقرير</w:t>
            </w:r>
          </w:p>
        </w:tc>
        <w:tc>
          <w:tcPr>
            <w:tcW w:w="4138" w:type="dxa"/>
          </w:tcPr>
          <w:p w14:paraId="6631A1DE" w14:textId="77777777" w:rsidR="00074D09" w:rsidRPr="00242295" w:rsidRDefault="00074D09" w:rsidP="007A5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8656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Report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56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discussion</w:t>
            </w:r>
          </w:p>
        </w:tc>
        <w:tc>
          <w:tcPr>
            <w:tcW w:w="1709" w:type="dxa"/>
          </w:tcPr>
          <w:p w14:paraId="191BBCAF" w14:textId="77777777" w:rsidR="00074D09" w:rsidRPr="00242295" w:rsidRDefault="00074D09" w:rsidP="007A5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</w:tr>
      <w:tr w:rsidR="00074D09" w:rsidRPr="00107108" w14:paraId="17067B49" w14:textId="77777777" w:rsidTr="007A5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5692895" w14:textId="77777777" w:rsidR="00074D09" w:rsidRPr="0080269E" w:rsidRDefault="00074D09" w:rsidP="007A572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138" w:type="dxa"/>
          </w:tcPr>
          <w:p w14:paraId="1E46B6DF" w14:textId="77777777" w:rsidR="00074D09" w:rsidRPr="00107108" w:rsidRDefault="00074D09" w:rsidP="007A57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9" w:type="dxa"/>
          </w:tcPr>
          <w:p w14:paraId="19E23B37" w14:textId="77777777" w:rsidR="00074D09" w:rsidRPr="00107108" w:rsidRDefault="00074D09" w:rsidP="007A57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10</w:t>
            </w:r>
          </w:p>
        </w:tc>
      </w:tr>
    </w:tbl>
    <w:p w14:paraId="6EB44BE0" w14:textId="77777777" w:rsidR="00074D09" w:rsidRPr="002D3B3B" w:rsidRDefault="00074D09" w:rsidP="00074D09">
      <w:pPr>
        <w:rPr>
          <w:rFonts w:ascii="Calibri" w:eastAsia="Calibri" w:hAnsi="Calibri" w:cs="PT Bold Heading"/>
          <w:color w:val="FF0000"/>
          <w:sz w:val="32"/>
          <w:szCs w:val="32"/>
        </w:rPr>
      </w:pPr>
    </w:p>
    <w:p w14:paraId="2C58D19B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2199E9BC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657300A8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30718E08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53C8850D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32C1A893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4FB85BA2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1471B288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2ECD8841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3CC7CD63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4044A34C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4D5758E0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3FB2E05F" w14:textId="77777777" w:rsidR="00074D09" w:rsidRDefault="00074D09" w:rsidP="00074D09">
      <w:pPr>
        <w:spacing w:after="160" w:line="259" w:lineRule="auto"/>
        <w:rPr>
          <w:rFonts w:eastAsiaTheme="minorEastAsia"/>
          <w:b/>
          <w:bCs/>
          <w:sz w:val="24"/>
          <w:szCs w:val="24"/>
          <w:rtl/>
        </w:rPr>
      </w:pPr>
    </w:p>
    <w:p w14:paraId="15CFBE99" w14:textId="2AF97965" w:rsidR="00074D09" w:rsidRPr="00C87C4E" w:rsidRDefault="00074D09" w:rsidP="00074D09">
      <w:pPr>
        <w:spacing w:after="160" w:line="259" w:lineRule="auto"/>
        <w:rPr>
          <w:sz w:val="24"/>
          <w:szCs w:val="24"/>
        </w:rPr>
      </w:pPr>
      <w:r w:rsidRPr="00C87C4E">
        <w:rPr>
          <w:rFonts w:eastAsiaTheme="minorEastAsia"/>
          <w:b/>
          <w:bCs/>
          <w:sz w:val="24"/>
          <w:szCs w:val="24"/>
        </w:rPr>
        <w:t>Note: Grades will be halved for late submissions.</w:t>
      </w:r>
      <w:r w:rsidRPr="00C87C4E">
        <w:rPr>
          <w:rFonts w:eastAsiaTheme="minorEastAsia"/>
          <w:b/>
          <w:bCs/>
          <w:sz w:val="24"/>
          <w:szCs w:val="24"/>
          <w:rtl/>
        </w:rPr>
        <w:t xml:space="preserve"> </w:t>
      </w:r>
    </w:p>
    <w:p w14:paraId="5DCFAE8D" w14:textId="77777777" w:rsidR="00074D09" w:rsidRPr="00C87C4E" w:rsidRDefault="00074D09" w:rsidP="00074D09">
      <w:pPr>
        <w:spacing w:after="160" w:line="259" w:lineRule="auto"/>
        <w:rPr>
          <w:color w:val="C00000"/>
          <w:sz w:val="24"/>
          <w:szCs w:val="24"/>
        </w:rPr>
      </w:pPr>
      <w:r w:rsidRPr="00C87C4E">
        <w:rPr>
          <w:rFonts w:eastAsiaTheme="minorEastAsia"/>
          <w:b/>
          <w:bCs/>
          <w:color w:val="C00000"/>
          <w:sz w:val="24"/>
          <w:szCs w:val="24"/>
        </w:rPr>
        <w:t>* Remember our university’s policy on academic honesty.</w:t>
      </w:r>
      <w:r w:rsidRPr="00C87C4E">
        <w:rPr>
          <w:rFonts w:eastAsiaTheme="minorEastAsia"/>
          <w:b/>
          <w:bCs/>
          <w:color w:val="C00000"/>
          <w:sz w:val="24"/>
          <w:szCs w:val="24"/>
          <w:rtl/>
        </w:rPr>
        <w:t xml:space="preserve"> </w:t>
      </w:r>
    </w:p>
    <w:p w14:paraId="03682F31" w14:textId="77777777" w:rsidR="00074D09" w:rsidRDefault="00074D09" w:rsidP="00074D09">
      <w:pPr>
        <w:rPr>
          <w:rtl/>
        </w:rPr>
      </w:pPr>
    </w:p>
    <w:p w14:paraId="4EE727B8" w14:textId="77777777" w:rsidR="00074D09" w:rsidRDefault="00074D09" w:rsidP="00074D09">
      <w:pPr>
        <w:jc w:val="center"/>
        <w:rPr>
          <w:rtl/>
        </w:rPr>
      </w:pPr>
    </w:p>
    <w:p w14:paraId="14EB8B2C" w14:textId="77777777" w:rsidR="00074D09" w:rsidRDefault="00074D09" w:rsidP="00074D09">
      <w:pPr>
        <w:jc w:val="center"/>
        <w:rPr>
          <w:rtl/>
        </w:rPr>
      </w:pPr>
    </w:p>
    <w:p w14:paraId="2B46DBD8" w14:textId="77777777" w:rsidR="00074D09" w:rsidRDefault="00074D09" w:rsidP="00074D09">
      <w:pPr>
        <w:jc w:val="center"/>
        <w:rPr>
          <w:rtl/>
        </w:rPr>
      </w:pPr>
    </w:p>
    <w:p w14:paraId="586CC489" w14:textId="77777777" w:rsidR="00074D09" w:rsidRDefault="00074D09" w:rsidP="00074D09">
      <w:pPr>
        <w:jc w:val="center"/>
        <w:rPr>
          <w:rtl/>
        </w:rPr>
      </w:pPr>
    </w:p>
    <w:p w14:paraId="5FBC9828" w14:textId="77777777" w:rsidR="00074D09" w:rsidRDefault="00074D09" w:rsidP="00074D09">
      <w:pPr>
        <w:jc w:val="center"/>
        <w:rPr>
          <w:rtl/>
        </w:rPr>
      </w:pPr>
    </w:p>
    <w:p w14:paraId="61260EF2" w14:textId="77777777" w:rsidR="00074D09" w:rsidRDefault="00074D09" w:rsidP="00074D09">
      <w:pPr>
        <w:jc w:val="center"/>
        <w:rPr>
          <w:rtl/>
        </w:rPr>
      </w:pPr>
    </w:p>
    <w:p w14:paraId="0C1840A5" w14:textId="77777777" w:rsidR="00074D09" w:rsidRDefault="00074D09" w:rsidP="00074D09">
      <w:pPr>
        <w:jc w:val="center"/>
        <w:rPr>
          <w:rtl/>
        </w:rPr>
      </w:pPr>
    </w:p>
    <w:p w14:paraId="340B594F" w14:textId="77777777" w:rsidR="00647EFB" w:rsidRPr="00074D09" w:rsidRDefault="00647EFB" w:rsidP="00647EFB">
      <w:pPr>
        <w:bidi/>
        <w:spacing w:line="276" w:lineRule="auto"/>
        <w:rPr>
          <w:b/>
          <w:bCs/>
          <w:color w:val="A18C20"/>
          <w:sz w:val="36"/>
          <w:szCs w:val="36"/>
          <w:rtl/>
          <w:lang w:eastAsia="en-US"/>
        </w:rPr>
      </w:pPr>
    </w:p>
    <w:sectPr w:rsidR="00647EFB" w:rsidRPr="00074D09" w:rsidSect="00FF1943">
      <w:headerReference w:type="default" r:id="rId7"/>
      <w:footerReference w:type="even" r:id="rId8"/>
      <w:footerReference w:type="default" r:id="rId9"/>
      <w:pgSz w:w="11909" w:h="16834" w:code="9"/>
      <w:pgMar w:top="709" w:right="754" w:bottom="993" w:left="666" w:header="720" w:footer="72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1D26" w14:textId="77777777" w:rsidR="004838CA" w:rsidRDefault="004838CA">
      <w:r>
        <w:separator/>
      </w:r>
    </w:p>
  </w:endnote>
  <w:endnote w:type="continuationSeparator" w:id="0">
    <w:p w14:paraId="39AA6F5B" w14:textId="77777777" w:rsidR="004838CA" w:rsidRDefault="004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C7AB" w14:textId="77777777" w:rsidR="006A7A5A" w:rsidRDefault="006A7A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02A82F" w14:textId="77777777" w:rsidR="006A7A5A" w:rsidRDefault="006A7A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AE10" w14:textId="73C1C96E" w:rsidR="00D563A0" w:rsidRDefault="00D563A0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0" allowOverlap="1" wp14:anchorId="6C5986EE" wp14:editId="4BC6B6A3">
          <wp:simplePos x="0" y="0"/>
          <wp:positionH relativeFrom="margin">
            <wp:posOffset>-404495</wp:posOffset>
          </wp:positionH>
          <wp:positionV relativeFrom="margin">
            <wp:posOffset>9654068</wp:posOffset>
          </wp:positionV>
          <wp:extent cx="7520916" cy="411480"/>
          <wp:effectExtent l="0" t="0" r="0" b="0"/>
          <wp:wrapNone/>
          <wp:docPr id="3" name="Picture 3" descr="الصفحة الداخ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الصفحة الداخلية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963"/>
                  <a:stretch/>
                </pic:blipFill>
                <pic:spPr bwMode="auto">
                  <a:xfrm>
                    <a:off x="0" y="0"/>
                    <a:ext cx="7520916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387E" w14:textId="77777777" w:rsidR="004838CA" w:rsidRDefault="004838CA">
      <w:r>
        <w:separator/>
      </w:r>
    </w:p>
  </w:footnote>
  <w:footnote w:type="continuationSeparator" w:id="0">
    <w:p w14:paraId="4B8A8523" w14:textId="77777777" w:rsidR="004838CA" w:rsidRDefault="0048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67AE" w14:textId="1669D3EA" w:rsidR="00647EFB" w:rsidRDefault="00C60ABB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F386FB" wp14:editId="108CAA47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6660515" cy="1343025"/>
          <wp:effectExtent l="0" t="0" r="0" b="9525"/>
          <wp:wrapThrough wrapText="bothSides">
            <wp:wrapPolygon edited="0">
              <wp:start x="9885" y="4289"/>
              <wp:lineTo x="5437" y="7353"/>
              <wp:lineTo x="1050" y="9498"/>
              <wp:lineTo x="865" y="10111"/>
              <wp:lineTo x="988" y="14706"/>
              <wp:lineTo x="1792" y="14706"/>
              <wp:lineTo x="927" y="16238"/>
              <wp:lineTo x="927" y="17770"/>
              <wp:lineTo x="2224" y="19609"/>
              <wp:lineTo x="2224" y="20528"/>
              <wp:lineTo x="10317" y="21447"/>
              <wp:lineTo x="11244" y="21447"/>
              <wp:lineTo x="19028" y="20221"/>
              <wp:lineTo x="19646" y="19609"/>
              <wp:lineTo x="19955" y="17770"/>
              <wp:lineTo x="19708" y="14706"/>
              <wp:lineTo x="19955" y="14706"/>
              <wp:lineTo x="20696" y="11030"/>
              <wp:lineTo x="20758" y="9498"/>
              <wp:lineTo x="16310" y="7353"/>
              <wp:lineTo x="11676" y="4289"/>
              <wp:lineTo x="9885" y="4289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0E15"/>
    <w:multiLevelType w:val="hybridMultilevel"/>
    <w:tmpl w:val="D4CE6044"/>
    <w:lvl w:ilvl="0" w:tplc="FDD0C1E8">
      <w:start w:val="4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B1D6667"/>
    <w:multiLevelType w:val="hybridMultilevel"/>
    <w:tmpl w:val="7D20D40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CD004EA"/>
    <w:multiLevelType w:val="hybridMultilevel"/>
    <w:tmpl w:val="195AF818"/>
    <w:lvl w:ilvl="0" w:tplc="3438C758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344454D7"/>
    <w:multiLevelType w:val="hybridMultilevel"/>
    <w:tmpl w:val="A140947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B283044"/>
    <w:multiLevelType w:val="hybridMultilevel"/>
    <w:tmpl w:val="929E392C"/>
    <w:lvl w:ilvl="0" w:tplc="E4B8E4D2">
      <w:start w:val="3"/>
      <w:numFmt w:val="decimal"/>
      <w:lvlText w:val="%1-"/>
      <w:lvlJc w:val="left"/>
      <w:pPr>
        <w:tabs>
          <w:tab w:val="num" w:pos="765"/>
        </w:tabs>
        <w:ind w:left="765" w:right="765" w:hanging="40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406465552">
    <w:abstractNumId w:val="1"/>
  </w:num>
  <w:num w:numId="2" w16cid:durableId="878661478">
    <w:abstractNumId w:val="4"/>
  </w:num>
  <w:num w:numId="3" w16cid:durableId="1635674698">
    <w:abstractNumId w:val="2"/>
  </w:num>
  <w:num w:numId="4" w16cid:durableId="654332355">
    <w:abstractNumId w:val="3"/>
  </w:num>
  <w:num w:numId="5" w16cid:durableId="133583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A"/>
    <w:rsid w:val="00017E5A"/>
    <w:rsid w:val="00045F3A"/>
    <w:rsid w:val="0005475A"/>
    <w:rsid w:val="000630CE"/>
    <w:rsid w:val="00074890"/>
    <w:rsid w:val="00074D09"/>
    <w:rsid w:val="000A2982"/>
    <w:rsid w:val="00130C3A"/>
    <w:rsid w:val="00145F54"/>
    <w:rsid w:val="00152BD1"/>
    <w:rsid w:val="0016463D"/>
    <w:rsid w:val="001806F4"/>
    <w:rsid w:val="00221184"/>
    <w:rsid w:val="00234B68"/>
    <w:rsid w:val="00277480"/>
    <w:rsid w:val="002929E8"/>
    <w:rsid w:val="002C690B"/>
    <w:rsid w:val="00305EBE"/>
    <w:rsid w:val="003150E6"/>
    <w:rsid w:val="0031717B"/>
    <w:rsid w:val="00320BCA"/>
    <w:rsid w:val="0034397A"/>
    <w:rsid w:val="003643D2"/>
    <w:rsid w:val="003F4C40"/>
    <w:rsid w:val="004425CD"/>
    <w:rsid w:val="004571F3"/>
    <w:rsid w:val="004838CA"/>
    <w:rsid w:val="004A6E77"/>
    <w:rsid w:val="004C0365"/>
    <w:rsid w:val="004F0A3B"/>
    <w:rsid w:val="00522355"/>
    <w:rsid w:val="005427CB"/>
    <w:rsid w:val="00555C94"/>
    <w:rsid w:val="005B4AEF"/>
    <w:rsid w:val="005E23AE"/>
    <w:rsid w:val="005E3A94"/>
    <w:rsid w:val="00642ECB"/>
    <w:rsid w:val="00647EFB"/>
    <w:rsid w:val="006A7A5A"/>
    <w:rsid w:val="006C5A4E"/>
    <w:rsid w:val="00700667"/>
    <w:rsid w:val="00715FCF"/>
    <w:rsid w:val="00744821"/>
    <w:rsid w:val="007621CB"/>
    <w:rsid w:val="00762D91"/>
    <w:rsid w:val="0078755D"/>
    <w:rsid w:val="007A303F"/>
    <w:rsid w:val="008417A5"/>
    <w:rsid w:val="00850399"/>
    <w:rsid w:val="00881186"/>
    <w:rsid w:val="008940C0"/>
    <w:rsid w:val="008B3CAE"/>
    <w:rsid w:val="008B6F5D"/>
    <w:rsid w:val="008E526B"/>
    <w:rsid w:val="00902866"/>
    <w:rsid w:val="00904410"/>
    <w:rsid w:val="00A33EDC"/>
    <w:rsid w:val="00A67710"/>
    <w:rsid w:val="00A73C65"/>
    <w:rsid w:val="00A90017"/>
    <w:rsid w:val="00AD4AEE"/>
    <w:rsid w:val="00B10EFF"/>
    <w:rsid w:val="00B11A8D"/>
    <w:rsid w:val="00B357E7"/>
    <w:rsid w:val="00B51B2A"/>
    <w:rsid w:val="00BB0834"/>
    <w:rsid w:val="00BC0BB4"/>
    <w:rsid w:val="00BD02C0"/>
    <w:rsid w:val="00BF13E8"/>
    <w:rsid w:val="00BF7EC3"/>
    <w:rsid w:val="00C343AD"/>
    <w:rsid w:val="00C457DB"/>
    <w:rsid w:val="00C60ABB"/>
    <w:rsid w:val="00CE4984"/>
    <w:rsid w:val="00D00E2E"/>
    <w:rsid w:val="00D563A0"/>
    <w:rsid w:val="00D6583A"/>
    <w:rsid w:val="00D85782"/>
    <w:rsid w:val="00DA63C1"/>
    <w:rsid w:val="00DB463A"/>
    <w:rsid w:val="00DE3483"/>
    <w:rsid w:val="00E34255"/>
    <w:rsid w:val="00E40981"/>
    <w:rsid w:val="00E733C0"/>
    <w:rsid w:val="00EC504F"/>
    <w:rsid w:val="00EE3DF3"/>
    <w:rsid w:val="00EF1201"/>
    <w:rsid w:val="00F01B65"/>
    <w:rsid w:val="00F12204"/>
    <w:rsid w:val="00F356F1"/>
    <w:rsid w:val="00F51DD1"/>
    <w:rsid w:val="00F54656"/>
    <w:rsid w:val="00F855A0"/>
    <w:rsid w:val="00F936BA"/>
    <w:rsid w:val="00FB1D97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29E89C"/>
  <w15:docId w15:val="{8B38A2B5-0897-4F6A-B739-6E665EE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5E23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0017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Char0"/>
    <w:rsid w:val="00DB463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rsid w:val="00DB463A"/>
    <w:rPr>
      <w:lang w:eastAsia="ar-SA"/>
    </w:rPr>
  </w:style>
  <w:style w:type="character" w:customStyle="1" w:styleId="Char">
    <w:name w:val="تذييل الصفحة Char"/>
    <w:link w:val="a3"/>
    <w:uiPriority w:val="99"/>
    <w:rsid w:val="00DB463A"/>
    <w:rPr>
      <w:lang w:eastAsia="ar-SA"/>
    </w:rPr>
  </w:style>
  <w:style w:type="table" w:styleId="5-3">
    <w:name w:val="Grid Table 5 Dark Accent 3"/>
    <w:basedOn w:val="a1"/>
    <w:uiPriority w:val="50"/>
    <w:rsid w:val="00C34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-3">
    <w:name w:val="Grid Table 1 Light Accent 3"/>
    <w:basedOn w:val="a1"/>
    <w:uiPriority w:val="46"/>
    <w:rsid w:val="00C343A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Grid Table 2 Accent 3"/>
    <w:basedOn w:val="a1"/>
    <w:uiPriority w:val="47"/>
    <w:rsid w:val="003150E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3">
    <w:name w:val="Grid Table 3 Accent 3"/>
    <w:basedOn w:val="a1"/>
    <w:uiPriority w:val="48"/>
    <w:rsid w:val="003150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4-3">
    <w:name w:val="Grid Table 4 Accent 3"/>
    <w:basedOn w:val="a1"/>
    <w:uiPriority w:val="49"/>
    <w:rsid w:val="003150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a1"/>
    <w:next w:val="4-3"/>
    <w:uiPriority w:val="49"/>
    <w:rsid w:val="00074D0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Ahmed-Under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أ./ عبدالحميد بن سليمان فيده - منسق التدريب</dc:creator>
  <cp:lastModifiedBy>Moataz H. Morad</cp:lastModifiedBy>
  <cp:revision>2</cp:revision>
  <cp:lastPrinted>2018-02-03T19:41:00Z</cp:lastPrinted>
  <dcterms:created xsi:type="dcterms:W3CDTF">2022-05-24T21:44:00Z</dcterms:created>
  <dcterms:modified xsi:type="dcterms:W3CDTF">2022-05-24T21:44:00Z</dcterms:modified>
</cp:coreProperties>
</file>